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6C" w:rsidRDefault="002F13A5" w:rsidP="00E92246">
      <w:pPr>
        <w:pStyle w:val="Geenafstand"/>
      </w:pPr>
      <w:r>
        <w:t>S</w:t>
      </w:r>
      <w:r w:rsidR="00DE047D">
        <w:t xml:space="preserve">amenwerken doe je door een goede communicatie en het maken van goede afspraken. Prinsen Psychologie heeft met zijn samenwerkingspartners goede afspraken gemaakt over verwijzing, overleg en doorverwijzing. </w:t>
      </w:r>
      <w:r>
        <w:t xml:space="preserve">Uiteraard </w:t>
      </w:r>
      <w:r w:rsidR="00DE047D">
        <w:t>volgen we hierin de richtlijnen zoals deze in Nederland geld, maar we doen meer. Juist de persoonlijke kant van het verhaal, is wat we belangrijk vinden: elkaar kennen, regelmatig ontmoeten, ervaringen uitwisselen en korte lijnen maken. Snel even bellen, email en wat voor vorm dan ook. We weten elkaar snel te vinden.</w:t>
      </w:r>
    </w:p>
    <w:p w:rsidR="00DE047D" w:rsidRDefault="00DE047D" w:rsidP="00E92246">
      <w:pPr>
        <w:pStyle w:val="Geenafstand"/>
      </w:pPr>
    </w:p>
    <w:p w:rsidR="00DE047D" w:rsidRDefault="00DE047D" w:rsidP="00E92246">
      <w:pPr>
        <w:pStyle w:val="Geenafstand"/>
      </w:pPr>
      <w:r>
        <w:t xml:space="preserve">De huisarts is de zorgregisseur in ons werkveld. Dat wil zeggen dat de huisarts met een geldige verwijzing, voldoend aan de eisen zoals gesteld (naam en </w:t>
      </w:r>
      <w:r w:rsidR="002F13A5">
        <w:t>NAW-</w:t>
      </w:r>
      <w:r>
        <w:t xml:space="preserve">gegevens </w:t>
      </w:r>
      <w:r w:rsidR="002F13A5">
        <w:t>patiënt</w:t>
      </w:r>
      <w:r>
        <w:t xml:space="preserve">, datum van verwijzing, vermelding van vermoeden DSM diagnose, AGB code van de arts, en voorzien van handtekening) zijn </w:t>
      </w:r>
      <w:r w:rsidR="002F13A5">
        <w:t>patiënt</w:t>
      </w:r>
      <w:r>
        <w:t xml:space="preserve"> kan verwijzen naar een psycholoog werkend in de Generalistische Basis GGZ. </w:t>
      </w:r>
    </w:p>
    <w:p w:rsidR="00DE047D" w:rsidRDefault="00DE047D" w:rsidP="00E92246">
      <w:pPr>
        <w:pStyle w:val="Geenafstand"/>
      </w:pPr>
      <w:r>
        <w:t xml:space="preserve">De psycholoog zal na intake altijd een brief naar de huisarts sturen (of er moet geen toestemming van de </w:t>
      </w:r>
      <w:proofErr w:type="spellStart"/>
      <w:r>
        <w:t>client</w:t>
      </w:r>
      <w:proofErr w:type="spellEnd"/>
      <w:r>
        <w:t xml:space="preserve"> zijn gegeven). In deze brief schrijft de psycholoog zijn bevindingen m</w:t>
      </w:r>
      <w:r w:rsidR="002F13A5">
        <w:t>.</w:t>
      </w:r>
      <w:r>
        <w:t>b</w:t>
      </w:r>
      <w:r w:rsidR="002F13A5">
        <w:t>.</w:t>
      </w:r>
      <w:r>
        <w:t>t</w:t>
      </w:r>
      <w:r w:rsidR="002F13A5">
        <w:t>.</w:t>
      </w:r>
      <w:r>
        <w:t xml:space="preserve"> te stellen diagnose en in te zetten behandeling, conform met de </w:t>
      </w:r>
      <w:proofErr w:type="spellStart"/>
      <w:r>
        <w:t>client</w:t>
      </w:r>
      <w:proofErr w:type="spellEnd"/>
      <w:r>
        <w:t xml:space="preserve"> gemaakte afspraken en vastgelegd in het behandelplan. De psycholoog geeft aan welke zorgvraagzwaartepakket er is </w:t>
      </w:r>
      <w:proofErr w:type="spellStart"/>
      <w:r>
        <w:t>geindiceerd</w:t>
      </w:r>
      <w:proofErr w:type="spellEnd"/>
      <w:r>
        <w:t>.</w:t>
      </w:r>
    </w:p>
    <w:p w:rsidR="00DE047D" w:rsidRDefault="00DE047D" w:rsidP="00E92246">
      <w:pPr>
        <w:pStyle w:val="Geenafstand"/>
      </w:pPr>
      <w:r>
        <w:t xml:space="preserve">Wanneer blijkt dat de problematiek te complex is voor de Basis </w:t>
      </w:r>
      <w:proofErr w:type="spellStart"/>
      <w:r>
        <w:t>GGz</w:t>
      </w:r>
      <w:proofErr w:type="spellEnd"/>
      <w:r>
        <w:t xml:space="preserve"> dan verwijst de psycholoog middels een brief terug maar de huisarts, die het vervolgbeleid (bijvoorbeeld doorverwijzing nar de Specialistische </w:t>
      </w:r>
      <w:proofErr w:type="spellStart"/>
      <w:r>
        <w:t>GGz</w:t>
      </w:r>
      <w:proofErr w:type="spellEnd"/>
      <w:r>
        <w:t>) oppakt.</w:t>
      </w:r>
    </w:p>
    <w:p w:rsidR="00DE047D" w:rsidRDefault="00DE047D" w:rsidP="00E92246">
      <w:pPr>
        <w:pStyle w:val="Geenafstand"/>
      </w:pPr>
      <w:r>
        <w:t xml:space="preserve">Naast de brief, bellen we meestal ook even met de art. Samen kortsluiten, sparren en </w:t>
      </w:r>
      <w:proofErr w:type="spellStart"/>
      <w:r>
        <w:t>plen</w:t>
      </w:r>
      <w:proofErr w:type="spellEnd"/>
      <w:r>
        <w:t xml:space="preserve"> bijstellen.</w:t>
      </w:r>
    </w:p>
    <w:p w:rsidR="00DE047D" w:rsidRDefault="00DE047D" w:rsidP="00E92246">
      <w:pPr>
        <w:pStyle w:val="Geenafstand"/>
      </w:pPr>
      <w:r>
        <w:t>Ook kan er tijdens een lopende behandeling overlegd worden met elkaar.</w:t>
      </w:r>
    </w:p>
    <w:p w:rsidR="00DE047D" w:rsidRDefault="00DE047D" w:rsidP="00E92246">
      <w:pPr>
        <w:pStyle w:val="Geenafstand"/>
      </w:pPr>
      <w:r>
        <w:t xml:space="preserve">Duurt een behandeling langer dan 12 weken, dan stuurt de psycholoog een copy van het behandelplan als brief naar de huisarts (alleen met toestemming van de </w:t>
      </w:r>
      <w:r w:rsidR="002F13A5">
        <w:t>cliënt</w:t>
      </w:r>
      <w:r>
        <w:t>).</w:t>
      </w:r>
    </w:p>
    <w:p w:rsidR="00DE047D" w:rsidRDefault="00DE047D" w:rsidP="00E92246">
      <w:pPr>
        <w:pStyle w:val="Geenafstand"/>
      </w:pPr>
    </w:p>
    <w:p w:rsidR="00DE047D" w:rsidRDefault="00DE047D" w:rsidP="00E92246">
      <w:pPr>
        <w:pStyle w:val="Geenafstand"/>
      </w:pPr>
      <w:r>
        <w:t xml:space="preserve">Prinsen Psychologie werkt ook samen met de aanbieders in de Specialistische GGZ, zoals vrijgevestigd psychiaters en </w:t>
      </w:r>
      <w:proofErr w:type="spellStart"/>
      <w:r>
        <w:t>GGZBreburg</w:t>
      </w:r>
      <w:proofErr w:type="spellEnd"/>
      <w:r>
        <w:t>. Door de jaren ervaring kennen we elkaar vaak persoonlijk en is een belletje zo gedaan om kort te sluiten.</w:t>
      </w:r>
    </w:p>
    <w:p w:rsidR="00DE047D" w:rsidRDefault="00DE047D" w:rsidP="00E92246">
      <w:pPr>
        <w:pStyle w:val="Geenafstand"/>
      </w:pPr>
    </w:p>
    <w:p w:rsidR="00DE047D" w:rsidRDefault="00DE047D" w:rsidP="00E92246">
      <w:pPr>
        <w:pStyle w:val="Geenafstand"/>
      </w:pPr>
      <w:r>
        <w:t>Alle informatie</w:t>
      </w:r>
      <w:r w:rsidR="002F13A5">
        <w:t xml:space="preserve"> </w:t>
      </w:r>
      <w:r>
        <w:t>uitwisseling gebeurt alleen m</w:t>
      </w:r>
      <w:r w:rsidR="00D02B67">
        <w:t xml:space="preserve">et toestemming van de </w:t>
      </w:r>
      <w:r w:rsidR="002F13A5">
        <w:t>cliënt</w:t>
      </w:r>
      <w:r w:rsidR="00D02B67">
        <w:t>. We</w:t>
      </w:r>
      <w:r>
        <w:t xml:space="preserve"> stellen de privacy voorop, maar streven naar een open samenwerking met vertrouwen in elkaar.</w:t>
      </w:r>
    </w:p>
    <w:p w:rsidR="00D02B67" w:rsidRDefault="00D02B67" w:rsidP="00E92246">
      <w:pPr>
        <w:pStyle w:val="Geenafstand"/>
      </w:pPr>
    </w:p>
    <w:p w:rsidR="00D02B67" w:rsidRDefault="00D02B67" w:rsidP="00E92246">
      <w:pPr>
        <w:pStyle w:val="Geenafstand"/>
      </w:pPr>
    </w:p>
    <w:p w:rsidR="00D02B67" w:rsidRDefault="00D02B67" w:rsidP="00E92246">
      <w:pPr>
        <w:pStyle w:val="Geenafstand"/>
      </w:pPr>
      <w:r>
        <w:t>De huis</w:t>
      </w:r>
      <w:r w:rsidR="002F13A5">
        <w:t xml:space="preserve">artsen in het mooie </w:t>
      </w:r>
      <w:proofErr w:type="spellStart"/>
      <w:r w:rsidR="002F13A5">
        <w:t>Princenhage</w:t>
      </w:r>
      <w:proofErr w:type="spellEnd"/>
      <w:r>
        <w:t>; HOED: huisartsen onder een dak.</w:t>
      </w:r>
    </w:p>
    <w:p w:rsidR="00D02B67" w:rsidRDefault="00D02B67" w:rsidP="00E92246">
      <w:pPr>
        <w:pStyle w:val="Geenafstand"/>
      </w:pPr>
    </w:p>
    <w:p w:rsidR="00D02B67" w:rsidRDefault="00D02B67" w:rsidP="00E92246">
      <w:pPr>
        <w:pStyle w:val="Geenafstand"/>
      </w:pPr>
      <w:r>
        <w:t>huisartsenpraktijk Princenhage</w:t>
      </w:r>
    </w:p>
    <w:p w:rsidR="00D02B67" w:rsidRDefault="00D02B67" w:rsidP="00E92246">
      <w:pPr>
        <w:pStyle w:val="Geenafstand"/>
      </w:pPr>
      <w:r>
        <w:t>https://www.bakersenverhaegen.nl</w:t>
      </w:r>
    </w:p>
    <w:p w:rsidR="00D02B67" w:rsidRDefault="00D02B67" w:rsidP="00E92246">
      <w:pPr>
        <w:pStyle w:val="Geenafstand"/>
      </w:pPr>
    </w:p>
    <w:p w:rsidR="00D02B67" w:rsidRDefault="00D02B67" w:rsidP="00E92246">
      <w:pPr>
        <w:pStyle w:val="Geenafstand"/>
      </w:pPr>
      <w:r>
        <w:t>Vanaf moment van starten met de praktijk is er een lijn met de beide huisartsen van huisartsenpraktijk Princenhage. Een korte en heldere lijn, pragmatisch.</w:t>
      </w:r>
    </w:p>
    <w:p w:rsidR="00D02B67" w:rsidRDefault="00D02B67" w:rsidP="00E92246">
      <w:pPr>
        <w:pStyle w:val="Geenafstand"/>
      </w:pPr>
      <w:bookmarkStart w:id="0" w:name="_GoBack"/>
      <w:bookmarkEnd w:id="0"/>
    </w:p>
    <w:p w:rsidR="00D02B67" w:rsidRDefault="00D02B67" w:rsidP="00E92246">
      <w:pPr>
        <w:pStyle w:val="Geenafstand"/>
      </w:pPr>
      <w:r>
        <w:t>huisartspraktijk de Beer</w:t>
      </w:r>
    </w:p>
    <w:p w:rsidR="00D02B67" w:rsidRDefault="00D02B67" w:rsidP="00E92246">
      <w:pPr>
        <w:pStyle w:val="Geenafstand"/>
      </w:pPr>
      <w:r>
        <w:t>https://huisartsdebeer.praktijkinfo.nl</w:t>
      </w:r>
    </w:p>
    <w:p w:rsidR="00D02B67" w:rsidRDefault="00D02B67" w:rsidP="00E92246">
      <w:pPr>
        <w:pStyle w:val="Geenafstand"/>
      </w:pPr>
    </w:p>
    <w:p w:rsidR="00D02B67" w:rsidRDefault="00D02B67" w:rsidP="00E92246">
      <w:pPr>
        <w:pStyle w:val="Geenafstand"/>
      </w:pPr>
      <w:r>
        <w:t>Naast de zorg voor de medemens delen we met huisarts de Beer de liefde voor sport en muziek.</w:t>
      </w:r>
    </w:p>
    <w:p w:rsidR="00D02B67" w:rsidRDefault="00D02B67" w:rsidP="00E92246">
      <w:pPr>
        <w:pStyle w:val="Geenafstand"/>
      </w:pPr>
      <w:r>
        <w:t>Al jaren werken we op een zeer prettige manier samen en hebben we oog voor onze medemens. Eerlijk en fair, zuiver en duidelijk.</w:t>
      </w:r>
    </w:p>
    <w:p w:rsidR="00D02B67" w:rsidRDefault="00D02B67" w:rsidP="00E92246">
      <w:pPr>
        <w:pStyle w:val="Geenafstand"/>
      </w:pPr>
    </w:p>
    <w:p w:rsidR="00D02B67" w:rsidRDefault="00D02B67" w:rsidP="00E92246">
      <w:pPr>
        <w:pStyle w:val="Geenafstand"/>
      </w:pPr>
      <w:r>
        <w:t>huisartspraktijk Gabriels</w:t>
      </w:r>
    </w:p>
    <w:p w:rsidR="00D02B67" w:rsidRDefault="00D02B67" w:rsidP="00E92246">
      <w:pPr>
        <w:pStyle w:val="Geenafstand"/>
      </w:pPr>
      <w:r>
        <w:t>https://huisartsgabriels.praktijkinfo.nl</w:t>
      </w:r>
    </w:p>
    <w:p w:rsidR="00D02B67" w:rsidRDefault="00D02B67" w:rsidP="00E92246">
      <w:pPr>
        <w:pStyle w:val="Geenafstand"/>
      </w:pPr>
    </w:p>
    <w:p w:rsidR="00D02B67" w:rsidRDefault="00D02B67" w:rsidP="00E92246">
      <w:pPr>
        <w:pStyle w:val="Geenafstand"/>
      </w:pPr>
      <w:r>
        <w:t>Met dokter Gabriels werken we al jaren prettig samen. In goed overleg, korte lijnen en bereikbaar voor elkaar weten we de zorg voor de medemens te organiseren.</w:t>
      </w:r>
    </w:p>
    <w:p w:rsidR="00D02B67" w:rsidRDefault="00D02B67" w:rsidP="00E92246">
      <w:pPr>
        <w:pStyle w:val="Geenafstand"/>
      </w:pPr>
      <w:r>
        <w:lastRenderedPageBreak/>
        <w:t>huisartsenpraktijk Timmer</w:t>
      </w:r>
    </w:p>
    <w:p w:rsidR="00D02B67" w:rsidRDefault="00D02B67" w:rsidP="00E92246">
      <w:pPr>
        <w:pStyle w:val="Geenafstand"/>
      </w:pPr>
      <w:r>
        <w:t>https://huisartstimmer.praktijkinfo.nl</w:t>
      </w:r>
    </w:p>
    <w:p w:rsidR="00D02B67" w:rsidRDefault="00D02B67" w:rsidP="00E92246">
      <w:pPr>
        <w:pStyle w:val="Geenafstand"/>
      </w:pPr>
    </w:p>
    <w:p w:rsidR="00D02B67" w:rsidRDefault="00D02B67" w:rsidP="00E92246">
      <w:pPr>
        <w:pStyle w:val="Geenafstand"/>
      </w:pPr>
      <w:r>
        <w:t xml:space="preserve">Na de opvolging van </w:t>
      </w:r>
      <w:proofErr w:type="spellStart"/>
      <w:r>
        <w:t>dr</w:t>
      </w:r>
      <w:proofErr w:type="spellEnd"/>
      <w:r>
        <w:t xml:space="preserve"> Claus hebben we kennis gemaakt met A. Timmer. Een jonge en bevlogen arts die staat voor zijn vak. Samen met de collega's van de HOED vormt hij het gehele huisartsaanbod in Princenhage.</w:t>
      </w:r>
    </w:p>
    <w:p w:rsidR="00D02B67" w:rsidRDefault="00D02B67" w:rsidP="00E92246">
      <w:pPr>
        <w:pStyle w:val="Geenafstand"/>
      </w:pPr>
    </w:p>
    <w:p w:rsidR="00D02B67" w:rsidRDefault="00D02B67" w:rsidP="00E92246">
      <w:pPr>
        <w:pStyle w:val="Geenafstand"/>
      </w:pPr>
      <w:r>
        <w:t xml:space="preserve">Wendy </w:t>
      </w:r>
      <w:proofErr w:type="spellStart"/>
      <w:r>
        <w:t>Herrijgers</w:t>
      </w:r>
      <w:proofErr w:type="spellEnd"/>
      <w:r>
        <w:t xml:space="preserve"> - contextuele begeleiding en coaching</w:t>
      </w:r>
      <w:r w:rsidR="006F472A">
        <w:t xml:space="preserve"> </w:t>
      </w:r>
    </w:p>
    <w:p w:rsidR="006F472A" w:rsidRPr="006F472A" w:rsidRDefault="00073DDB" w:rsidP="00E92246">
      <w:pPr>
        <w:pStyle w:val="Geenafstand"/>
      </w:pPr>
      <w:hyperlink r:id="rId4" w:history="1">
        <w:r w:rsidR="006F472A" w:rsidRPr="006F472A">
          <w:rPr>
            <w:rStyle w:val="Hyperlink"/>
            <w:rFonts w:ascii="Helvetica" w:hAnsi="Helvetica" w:cs="Helvetica"/>
            <w:color w:val="auto"/>
          </w:rPr>
          <w:t>http://www.wendyherrijgers.nl</w:t>
        </w:r>
      </w:hyperlink>
    </w:p>
    <w:p w:rsidR="00DE047D" w:rsidRDefault="006F472A" w:rsidP="00E92246">
      <w:pPr>
        <w:pStyle w:val="Geenafstand"/>
      </w:pPr>
      <w:r>
        <w:t xml:space="preserve">Wendy is als docent </w:t>
      </w:r>
      <w:proofErr w:type="spellStart"/>
      <w:r>
        <w:t>llchamelijke</w:t>
      </w:r>
      <w:proofErr w:type="spellEnd"/>
      <w:r>
        <w:t xml:space="preserve"> opvoeding en vertrouwenspersoon bekend met zowel de fysieke als de mentale aspecten van ontwikkeling. Naast het individu is er de context waarin we ons voortbewegen. Juist de mix van deze facetten geeft goede resultaten. Bij Wendy als coach kun je rekenen op een persoonlijke en eerlijke benadering, waardoor je weer in je kracht komt te staan.</w:t>
      </w:r>
    </w:p>
    <w:sectPr w:rsidR="00DE047D" w:rsidSect="005E1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46"/>
    <w:rsid w:val="00073DDB"/>
    <w:rsid w:val="001C5F98"/>
    <w:rsid w:val="002F13A5"/>
    <w:rsid w:val="005E1B4C"/>
    <w:rsid w:val="006F472A"/>
    <w:rsid w:val="00766191"/>
    <w:rsid w:val="00D02B67"/>
    <w:rsid w:val="00DE0324"/>
    <w:rsid w:val="00DE047D"/>
    <w:rsid w:val="00E92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3585"/>
  <w15:docId w15:val="{259DC5FE-35EF-400E-B5C5-81C3146D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5E1B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92246"/>
    <w:pPr>
      <w:spacing w:after="0" w:line="240" w:lineRule="auto"/>
    </w:pPr>
  </w:style>
  <w:style w:type="character" w:styleId="Hyperlink">
    <w:name w:val="Hyperlink"/>
    <w:basedOn w:val="Standaardalinea-lettertype"/>
    <w:uiPriority w:val="99"/>
    <w:semiHidden/>
    <w:unhideWhenUsed/>
    <w:rsid w:val="006F472A"/>
    <w:rPr>
      <w:strike w:val="0"/>
      <w:dstrike w:val="0"/>
      <w:color w:val="289DD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ndyherrijger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Prinsen</dc:creator>
  <cp:lastModifiedBy>bjornhoogeveen.nl voor al uw ICT-diensten</cp:lastModifiedBy>
  <cp:revision>2</cp:revision>
  <dcterms:created xsi:type="dcterms:W3CDTF">2017-01-04T19:26:00Z</dcterms:created>
  <dcterms:modified xsi:type="dcterms:W3CDTF">2017-01-04T19:26:00Z</dcterms:modified>
</cp:coreProperties>
</file>